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945CAF" w14:textId="77777777" w:rsidR="000C34AE" w:rsidRDefault="000C34AE" w:rsidP="000C34AE">
      <w:pPr>
        <w:pStyle w:val="NormalWeb"/>
        <w:rPr>
          <w:color w:val="000000"/>
          <w:sz w:val="27"/>
          <w:szCs w:val="27"/>
        </w:rPr>
      </w:pPr>
      <w:r>
        <w:rPr>
          <w:color w:val="000000"/>
          <w:sz w:val="27"/>
          <w:szCs w:val="27"/>
        </w:rPr>
        <w:t xml:space="preserve">BSAD XXX Business Applications of Artificial Intelligence in Society This course examines the application of artificial intelligence (AI) in contemporary business contexts and its broader social, ethical, and economic implications. Students explore foundational AI concepts and tools used in business decision-making, marketing, operations, and management while critically evaluating issues such as bias, transparency, data privacy, workforce impact, and regulatory oversight. Through applied case studies, hands-on activities, and ethical analysis, students develop the ability to assess when and how AI should be used responsibly to create organizational value while advancing societal well-being. </w:t>
      </w:r>
    </w:p>
    <w:p w14:paraId="142A26F6" w14:textId="77777777" w:rsidR="000C34AE" w:rsidRDefault="000C34AE" w:rsidP="000C34AE">
      <w:pPr>
        <w:pStyle w:val="NormalWeb"/>
        <w:rPr>
          <w:color w:val="000000"/>
          <w:sz w:val="27"/>
          <w:szCs w:val="27"/>
        </w:rPr>
      </w:pPr>
    </w:p>
    <w:sectPr w:rsidR="000C34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4AE"/>
    <w:rsid w:val="000C34AE"/>
    <w:rsid w:val="001403F7"/>
    <w:rsid w:val="00181AA4"/>
    <w:rsid w:val="00274B3F"/>
    <w:rsid w:val="003706F1"/>
    <w:rsid w:val="003C6FF1"/>
    <w:rsid w:val="00441D17"/>
    <w:rsid w:val="004A73E3"/>
    <w:rsid w:val="00727855"/>
    <w:rsid w:val="009C4C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43D55"/>
  <w15:chartTrackingRefBased/>
  <w15:docId w15:val="{25F5373E-7967-4F53-9870-A155C8FC9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Book Antiqua" w:eastAsiaTheme="minorHAnsi" w:hAnsi="Book Antiqua"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C34A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C34A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C34AE"/>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C34AE"/>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0C34AE"/>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0C34AE"/>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C34AE"/>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C34AE"/>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C34AE"/>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34A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C34A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C34AE"/>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C34AE"/>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0C34AE"/>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0C34A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C34A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C34A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C34A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C34A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C34A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C34AE"/>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C34AE"/>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C34AE"/>
    <w:pPr>
      <w:spacing w:before="160"/>
      <w:jc w:val="center"/>
    </w:pPr>
    <w:rPr>
      <w:i/>
      <w:iCs/>
      <w:color w:val="404040" w:themeColor="text1" w:themeTint="BF"/>
    </w:rPr>
  </w:style>
  <w:style w:type="character" w:customStyle="1" w:styleId="QuoteChar">
    <w:name w:val="Quote Char"/>
    <w:basedOn w:val="DefaultParagraphFont"/>
    <w:link w:val="Quote"/>
    <w:uiPriority w:val="29"/>
    <w:rsid w:val="000C34AE"/>
    <w:rPr>
      <w:i/>
      <w:iCs/>
      <w:color w:val="404040" w:themeColor="text1" w:themeTint="BF"/>
    </w:rPr>
  </w:style>
  <w:style w:type="paragraph" w:styleId="ListParagraph">
    <w:name w:val="List Paragraph"/>
    <w:basedOn w:val="Normal"/>
    <w:uiPriority w:val="34"/>
    <w:qFormat/>
    <w:rsid w:val="000C34AE"/>
    <w:pPr>
      <w:ind w:left="720"/>
      <w:contextualSpacing/>
    </w:pPr>
  </w:style>
  <w:style w:type="character" w:styleId="IntenseEmphasis">
    <w:name w:val="Intense Emphasis"/>
    <w:basedOn w:val="DefaultParagraphFont"/>
    <w:uiPriority w:val="21"/>
    <w:qFormat/>
    <w:rsid w:val="000C34AE"/>
    <w:rPr>
      <w:i/>
      <w:iCs/>
      <w:color w:val="0F4761" w:themeColor="accent1" w:themeShade="BF"/>
    </w:rPr>
  </w:style>
  <w:style w:type="paragraph" w:styleId="IntenseQuote">
    <w:name w:val="Intense Quote"/>
    <w:basedOn w:val="Normal"/>
    <w:next w:val="Normal"/>
    <w:link w:val="IntenseQuoteChar"/>
    <w:uiPriority w:val="30"/>
    <w:qFormat/>
    <w:rsid w:val="000C34A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C34AE"/>
    <w:rPr>
      <w:i/>
      <w:iCs/>
      <w:color w:val="0F4761" w:themeColor="accent1" w:themeShade="BF"/>
    </w:rPr>
  </w:style>
  <w:style w:type="character" w:styleId="IntenseReference">
    <w:name w:val="Intense Reference"/>
    <w:basedOn w:val="DefaultParagraphFont"/>
    <w:uiPriority w:val="32"/>
    <w:qFormat/>
    <w:rsid w:val="000C34AE"/>
    <w:rPr>
      <w:b/>
      <w:bCs/>
      <w:smallCaps/>
      <w:color w:val="0F4761" w:themeColor="accent1" w:themeShade="BF"/>
      <w:spacing w:val="5"/>
    </w:rPr>
  </w:style>
  <w:style w:type="paragraph" w:styleId="NormalWeb">
    <w:name w:val="Normal (Web)"/>
    <w:basedOn w:val="Normal"/>
    <w:uiPriority w:val="99"/>
    <w:semiHidden/>
    <w:unhideWhenUsed/>
    <w:rsid w:val="000C34AE"/>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FCC439D5DBF4B989D111889B5D754" ma:contentTypeVersion="12" ma:contentTypeDescription="Create a new document." ma:contentTypeScope="" ma:versionID="fadd37ff3d8893c949d64dec08f76cc5">
  <xsd:schema xmlns:xsd="http://www.w3.org/2001/XMLSchema" xmlns:xs="http://www.w3.org/2001/XMLSchema" xmlns:p="http://schemas.microsoft.com/office/2006/metadata/properties" xmlns:ns2="1f365450-4241-4f78-b6e8-487e8b10423b" xmlns:ns3="ed195884-3d40-4557-a7f1-5d1d1f3a4263" targetNamespace="http://schemas.microsoft.com/office/2006/metadata/properties" ma:root="true" ma:fieldsID="2daf07eb7384f34eed5cc6f18664cb26" ns2:_="" ns3:_="">
    <xsd:import namespace="1f365450-4241-4f78-b6e8-487e8b10423b"/>
    <xsd:import namespace="ed195884-3d40-4557-a7f1-5d1d1f3a426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365450-4241-4f78-b6e8-487e8b104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b206255-f00b-4f33-b860-d914c3e607bd"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195884-3d40-4557-a7f1-5d1d1f3a426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d9aa013-ba45-4fdf-8f38-42c107ed8d27}" ma:internalName="TaxCatchAll" ma:showField="CatchAllData" ma:web="ed195884-3d40-4557-a7f1-5d1d1f3a42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f365450-4241-4f78-b6e8-487e8b10423b">
      <Terms xmlns="http://schemas.microsoft.com/office/infopath/2007/PartnerControls"/>
    </lcf76f155ced4ddcb4097134ff3c332f>
    <TaxCatchAll xmlns="ed195884-3d40-4557-a7f1-5d1d1f3a4263" xsi:nil="true"/>
  </documentManagement>
</p:properties>
</file>

<file path=customXml/itemProps1.xml><?xml version="1.0" encoding="utf-8"?>
<ds:datastoreItem xmlns:ds="http://schemas.openxmlformats.org/officeDocument/2006/customXml" ds:itemID="{832EEDBF-2E91-4DD3-B6F6-82FB2783F407}"/>
</file>

<file path=customXml/itemProps2.xml><?xml version="1.0" encoding="utf-8"?>
<ds:datastoreItem xmlns:ds="http://schemas.openxmlformats.org/officeDocument/2006/customXml" ds:itemID="{286F944E-8B43-4DC0-82E1-2F7248A154CD}"/>
</file>

<file path=customXml/itemProps3.xml><?xml version="1.0" encoding="utf-8"?>
<ds:datastoreItem xmlns:ds="http://schemas.openxmlformats.org/officeDocument/2006/customXml" ds:itemID="{5AF243F7-7734-4B7F-9C14-6543ACC293C2}"/>
</file>

<file path=docProps/app.xml><?xml version="1.0" encoding="utf-8"?>
<Properties xmlns="http://schemas.openxmlformats.org/officeDocument/2006/extended-properties" xmlns:vt="http://schemas.openxmlformats.org/officeDocument/2006/docPropsVTypes">
  <Template>Normal</Template>
  <TotalTime>0</TotalTime>
  <Pages>1</Pages>
  <Words>104</Words>
  <Characters>598</Characters>
  <Application>Microsoft Office Word</Application>
  <DocSecurity>0</DocSecurity>
  <Lines>4</Lines>
  <Paragraphs>1</Paragraphs>
  <ScaleCrop>false</ScaleCrop>
  <Company>SUNY Canton</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Campbell, Renee</dc:creator>
  <cp:keywords/>
  <dc:description/>
  <cp:lastModifiedBy>Campbell, Renee</cp:lastModifiedBy>
  <cp:revision>2</cp:revision>
  <dcterms:created xsi:type="dcterms:W3CDTF">2026-01-21T15:18:00Z</dcterms:created>
  <dcterms:modified xsi:type="dcterms:W3CDTF">2026-01-21T15:18:00Z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0x010100FABFCC439D5DBF4B989D111889B5D754</vt:lpwstr>
  </property>
</Properties>
</file>